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EE" w:rsidRPr="00CC212E" w:rsidRDefault="00127668" w:rsidP="006029A1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000000"/>
          <w:sz w:val="60"/>
          <w:szCs w:val="60"/>
        </w:rPr>
        <w:t xml:space="preserve"> </w:t>
      </w:r>
      <w:r w:rsidR="005B5EEE" w:rsidRPr="00CC212E">
        <w:rPr>
          <w:rFonts w:ascii="Comic Sans MS" w:hAnsi="Comic Sans MS" w:cs="Arial"/>
          <w:color w:val="000000"/>
          <w:sz w:val="60"/>
          <w:szCs w:val="60"/>
        </w:rPr>
        <w:t>Did you know??</w:t>
      </w:r>
    </w:p>
    <w:p w:rsidR="004D0F21" w:rsidRPr="00CC212E" w:rsidRDefault="005B5EEE" w:rsidP="002D6E27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000000"/>
          <w:sz w:val="16"/>
          <w:szCs w:val="16"/>
        </w:rPr>
      </w:pPr>
      <w:r w:rsidRPr="00CC212E">
        <w:rPr>
          <w:rFonts w:ascii="Arial" w:hAnsi="Arial" w:cs="Arial"/>
          <w:color w:val="000000"/>
          <w:sz w:val="16"/>
          <w:szCs w:val="16"/>
        </w:rPr>
        <w:t> </w:t>
      </w:r>
    </w:p>
    <w:p w:rsidR="005B5EEE" w:rsidRPr="00CC212E" w:rsidRDefault="004010BF" w:rsidP="00FE75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W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>elcome</w:t>
      </w:r>
      <w:r w:rsidR="00A676C1" w:rsidRPr="00CC212E">
        <w:rPr>
          <w:rFonts w:asciiTheme="minorHAnsi" w:hAnsiTheme="minorHAnsi" w:cs="Arial"/>
          <w:color w:val="000000"/>
          <w:sz w:val="28"/>
          <w:szCs w:val="28"/>
        </w:rPr>
        <w:t xml:space="preserve"> to </w:t>
      </w:r>
      <w:r w:rsidR="00FE75B7">
        <w:rPr>
          <w:rFonts w:asciiTheme="minorHAnsi" w:hAnsiTheme="minorHAnsi" w:cs="Arial"/>
          <w:color w:val="000000"/>
          <w:sz w:val="28"/>
          <w:szCs w:val="28"/>
        </w:rPr>
        <w:t xml:space="preserve">our monthly </w:t>
      </w:r>
      <w:r>
        <w:rPr>
          <w:rFonts w:asciiTheme="minorHAnsi" w:hAnsiTheme="minorHAnsi" w:cs="Arial"/>
          <w:color w:val="000000"/>
          <w:sz w:val="28"/>
          <w:szCs w:val="28"/>
        </w:rPr>
        <w:t>newsletter</w:t>
      </w:r>
      <w:r w:rsidR="00BD758E" w:rsidRPr="00CC212E">
        <w:rPr>
          <w:rFonts w:asciiTheme="minorHAnsi" w:hAnsiTheme="minorHAnsi" w:cs="Arial"/>
          <w:color w:val="000000"/>
          <w:sz w:val="28"/>
          <w:szCs w:val="28"/>
        </w:rPr>
        <w:t xml:space="preserve">. The </w:t>
      </w:r>
      <w:r w:rsidR="00B8725C">
        <w:rPr>
          <w:rFonts w:asciiTheme="minorHAnsi" w:hAnsiTheme="minorHAnsi" w:cs="Arial"/>
          <w:color w:val="000000"/>
          <w:sz w:val="28"/>
          <w:szCs w:val="28"/>
        </w:rPr>
        <w:t>four</w:t>
      </w:r>
      <w:r w:rsidR="00A676C1" w:rsidRPr="00CC212E">
        <w:rPr>
          <w:rFonts w:asciiTheme="minorHAnsi" w:hAnsiTheme="minorHAnsi" w:cs="Arial"/>
          <w:color w:val="000000"/>
          <w:sz w:val="28"/>
          <w:szCs w:val="28"/>
        </w:rPr>
        <w:t xml:space="preserve"> key bit</w:t>
      </w:r>
      <w:r w:rsidR="00BE40F4" w:rsidRPr="00CC212E">
        <w:rPr>
          <w:rFonts w:asciiTheme="minorHAnsi" w:hAnsiTheme="minorHAnsi" w:cs="Arial"/>
          <w:color w:val="000000"/>
          <w:sz w:val="28"/>
          <w:szCs w:val="28"/>
        </w:rPr>
        <w:t>s</w:t>
      </w:r>
      <w:r w:rsidR="00A676C1" w:rsidRPr="00CC212E">
        <w:rPr>
          <w:rFonts w:asciiTheme="minorHAnsi" w:hAnsiTheme="minorHAnsi" w:cs="Arial"/>
          <w:color w:val="000000"/>
          <w:sz w:val="28"/>
          <w:szCs w:val="28"/>
        </w:rPr>
        <w:t xml:space="preserve"> of information this month are</w:t>
      </w:r>
      <w:r w:rsidR="000C43C8" w:rsidRPr="00CC212E">
        <w:rPr>
          <w:rFonts w:asciiTheme="minorHAnsi" w:hAnsiTheme="minorHAnsi" w:cs="Arial"/>
          <w:color w:val="000000"/>
          <w:sz w:val="28"/>
          <w:szCs w:val="28"/>
        </w:rPr>
        <w:t>:</w:t>
      </w:r>
    </w:p>
    <w:p w:rsidR="00A676C1" w:rsidRPr="00CC212E" w:rsidRDefault="00A676C1" w:rsidP="00A676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6"/>
          <w:szCs w:val="16"/>
        </w:rPr>
      </w:pPr>
    </w:p>
    <w:p w:rsidR="004E13E6" w:rsidRPr="00B8725C" w:rsidRDefault="00803410" w:rsidP="00B2143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6"/>
          <w:szCs w:val="16"/>
        </w:rPr>
      </w:pPr>
      <w:r w:rsidRPr="00675236">
        <w:rPr>
          <w:rFonts w:ascii="Calibri" w:hAnsi="Calibri" w:cs="Arial"/>
          <w:color w:val="000000"/>
          <w:sz w:val="28"/>
          <w:szCs w:val="28"/>
        </w:rPr>
        <w:t xml:space="preserve">Following </w:t>
      </w:r>
      <w:r w:rsidR="00675236" w:rsidRPr="00675236">
        <w:rPr>
          <w:rFonts w:ascii="Calibri" w:hAnsi="Calibri" w:cs="Arial"/>
          <w:color w:val="000000"/>
          <w:sz w:val="28"/>
          <w:szCs w:val="28"/>
        </w:rPr>
        <w:t>further growth and increased level of membership we are please</w:t>
      </w:r>
      <w:r w:rsidR="00675236">
        <w:rPr>
          <w:rFonts w:ascii="Calibri" w:hAnsi="Calibri" w:cs="Arial"/>
          <w:color w:val="000000"/>
          <w:sz w:val="28"/>
          <w:szCs w:val="28"/>
        </w:rPr>
        <w:t>d</w:t>
      </w:r>
      <w:r w:rsidR="00675236" w:rsidRPr="00675236">
        <w:rPr>
          <w:rFonts w:ascii="Calibri" w:hAnsi="Calibri" w:cs="Arial"/>
          <w:color w:val="000000"/>
          <w:sz w:val="28"/>
          <w:szCs w:val="28"/>
        </w:rPr>
        <w:t xml:space="preserve"> to advise that the maximum that can be held on you savings/share account has been increased to £50,000. </w:t>
      </w:r>
      <w:r w:rsidR="00675236">
        <w:rPr>
          <w:rFonts w:ascii="Calibri" w:hAnsi="Calibri" w:cs="Arial"/>
          <w:color w:val="000000"/>
          <w:sz w:val="28"/>
          <w:szCs w:val="28"/>
        </w:rPr>
        <w:t>All eligible deposits are covered by the FSCS government scheme so your funds are safe at all times.</w:t>
      </w:r>
    </w:p>
    <w:p w:rsidR="00B8725C" w:rsidRPr="00B8725C" w:rsidRDefault="00B8725C" w:rsidP="00B8725C">
      <w:pPr>
        <w:pStyle w:val="NormalWeb"/>
        <w:shd w:val="clear" w:color="auto" w:fill="FFFFFF"/>
        <w:spacing w:before="0" w:beforeAutospacing="0" w:after="0" w:afterAutospacing="0"/>
        <w:ind w:left="643"/>
        <w:rPr>
          <w:rFonts w:asciiTheme="minorHAnsi" w:hAnsiTheme="minorHAnsi" w:cs="Arial"/>
          <w:color w:val="000000"/>
        </w:rPr>
      </w:pPr>
      <w:bookmarkStart w:id="0" w:name="_GoBack"/>
    </w:p>
    <w:bookmarkEnd w:id="0"/>
    <w:p w:rsidR="00F712E7" w:rsidRPr="00B8725C" w:rsidRDefault="00F712E7" w:rsidP="00F712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A42B50">
        <w:rPr>
          <w:rFonts w:ascii="Calibri" w:hAnsi="Calibri" w:cs="Segoe UI"/>
          <w:iCs/>
          <w:color w:val="000000"/>
          <w:sz w:val="28"/>
          <w:szCs w:val="28"/>
        </w:rPr>
        <w:t>Need a loan between £7,500 and £15,000 and you are a homeowner? We offer loans from 5.9% APR for up to 5 years. There are no lending fees and free life cover up to £10,000 aged 69 or below. The loan can be used for any purpose i.e. holidays, weddings, home improvements, mobile homes etc. If you are interested please give us a call on 01895 250958 or have a look at our web site. All loans are subject to affordability checks.</w:t>
      </w:r>
    </w:p>
    <w:p w:rsidR="00B8725C" w:rsidRPr="00B8725C" w:rsidRDefault="00B8725C" w:rsidP="00B872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8725C" w:rsidRPr="00B8725C" w:rsidRDefault="00B8725C" w:rsidP="00F712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Segoe UI"/>
          <w:iCs/>
          <w:color w:val="000000"/>
          <w:sz w:val="28"/>
          <w:szCs w:val="28"/>
        </w:rPr>
        <w:t xml:space="preserve">The financial regulators have now recognized the very high cost of using “let to buy” shops such as </w:t>
      </w:r>
      <w:proofErr w:type="spellStart"/>
      <w:r>
        <w:rPr>
          <w:rFonts w:ascii="Calibri" w:hAnsi="Calibri" w:cs="Segoe UI"/>
          <w:iCs/>
          <w:color w:val="000000"/>
          <w:sz w:val="28"/>
          <w:szCs w:val="28"/>
        </w:rPr>
        <w:t>Brighthouse</w:t>
      </w:r>
      <w:proofErr w:type="spellEnd"/>
      <w:r>
        <w:rPr>
          <w:rFonts w:ascii="Calibri" w:hAnsi="Calibri" w:cs="Segoe UI"/>
          <w:iCs/>
          <w:color w:val="000000"/>
          <w:sz w:val="28"/>
          <w:szCs w:val="28"/>
        </w:rPr>
        <w:t>. You can end up paying 400% more than the cash cost of items. Always compare the cost of our loans as we are very competitive and we can save you ££££’s</w:t>
      </w:r>
    </w:p>
    <w:p w:rsidR="00B8725C" w:rsidRPr="00453B7E" w:rsidRDefault="00B8725C" w:rsidP="00B872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453B7E" w:rsidRPr="00A42B50" w:rsidRDefault="00453B7E" w:rsidP="00453B7E">
      <w:pPr>
        <w:pStyle w:val="ListParagraph"/>
        <w:numPr>
          <w:ilvl w:val="0"/>
          <w:numId w:val="2"/>
        </w:numPr>
        <w:shd w:val="clear" w:color="auto" w:fill="FFFFFF"/>
        <w:spacing w:after="0" w:line="320" w:lineRule="atLeast"/>
        <w:jc w:val="both"/>
        <w:rPr>
          <w:rFonts w:ascii="Calibri" w:hAnsi="Calibri"/>
          <w:sz w:val="28"/>
          <w:szCs w:val="28"/>
        </w:rPr>
      </w:pPr>
      <w:r w:rsidRPr="00A42B50">
        <w:rPr>
          <w:rFonts w:ascii="Calibri" w:eastAsia="Times New Roman" w:hAnsi="Calibri"/>
          <w:sz w:val="28"/>
          <w:szCs w:val="28"/>
          <w:lang w:val="en-US"/>
        </w:rPr>
        <w:t>Save money on your mobile costs - great deals on SIM only contracts – why pay more – here is a small collection of quotes from Uswitch.com:</w:t>
      </w:r>
    </w:p>
    <w:p w:rsidR="00453B7E" w:rsidRPr="00A42B50" w:rsidRDefault="00453B7E" w:rsidP="00453B7E">
      <w:pPr>
        <w:pStyle w:val="ListParagraph"/>
        <w:shd w:val="clear" w:color="auto" w:fill="FFFFFF"/>
        <w:spacing w:after="0" w:line="320" w:lineRule="atLeast"/>
        <w:jc w:val="both"/>
        <w:rPr>
          <w:rFonts w:ascii="Calibri" w:eastAsia="Times New Roman" w:hAnsi="Calibri"/>
          <w:sz w:val="28"/>
          <w:szCs w:val="28"/>
          <w:lang w:val="en-US"/>
        </w:rPr>
      </w:pPr>
      <w:r>
        <w:rPr>
          <w:rFonts w:ascii="Calibri" w:eastAsia="Times New Roman" w:hAnsi="Calibri"/>
          <w:sz w:val="28"/>
          <w:szCs w:val="28"/>
          <w:lang w:val="en-US"/>
        </w:rPr>
        <w:t xml:space="preserve">Vodafone </w:t>
      </w:r>
      <w:r w:rsidRPr="00A42B50">
        <w:rPr>
          <w:rFonts w:ascii="Calibri" w:eastAsia="Times New Roman" w:hAnsi="Calibri"/>
          <w:sz w:val="28"/>
          <w:szCs w:val="28"/>
          <w:lang w:val="en-US"/>
        </w:rPr>
        <w:t>1</w:t>
      </w:r>
      <w:r>
        <w:rPr>
          <w:rFonts w:ascii="Calibri" w:eastAsia="Times New Roman" w:hAnsi="Calibri"/>
          <w:sz w:val="28"/>
          <w:szCs w:val="28"/>
          <w:lang w:val="en-US"/>
        </w:rPr>
        <w:t>2</w:t>
      </w:r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m Contract </w:t>
      </w:r>
      <w:proofErr w:type="spellStart"/>
      <w:r w:rsidR="000222D2">
        <w:rPr>
          <w:rFonts w:ascii="Calibri" w:eastAsia="Times New Roman" w:hAnsi="Calibri"/>
          <w:sz w:val="28"/>
          <w:szCs w:val="28"/>
          <w:lang w:val="en-US"/>
        </w:rPr>
        <w:t>U</w:t>
      </w:r>
      <w:r>
        <w:rPr>
          <w:rFonts w:ascii="Calibri" w:eastAsia="Times New Roman" w:hAnsi="Calibri"/>
          <w:sz w:val="28"/>
          <w:szCs w:val="28"/>
          <w:lang w:val="en-US"/>
        </w:rPr>
        <w:t>ltd</w:t>
      </w:r>
      <w:proofErr w:type="spellEnd"/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 mins </w:t>
      </w:r>
      <w:proofErr w:type="spellStart"/>
      <w:r>
        <w:rPr>
          <w:rFonts w:ascii="Calibri" w:eastAsia="Times New Roman" w:hAnsi="Calibri"/>
          <w:sz w:val="28"/>
          <w:szCs w:val="28"/>
          <w:lang w:val="en-US"/>
        </w:rPr>
        <w:t>Ultd</w:t>
      </w:r>
      <w:proofErr w:type="spellEnd"/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 texts  </w:t>
      </w:r>
      <w:r>
        <w:rPr>
          <w:rFonts w:ascii="Calibri" w:eastAsia="Times New Roman" w:hAnsi="Calibri"/>
          <w:sz w:val="28"/>
          <w:szCs w:val="28"/>
          <w:lang w:val="en-US"/>
        </w:rPr>
        <w:t>500MB</w:t>
      </w:r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 data £6</w:t>
      </w:r>
    </w:p>
    <w:p w:rsidR="00453B7E" w:rsidRPr="00A42B50" w:rsidRDefault="00453B7E" w:rsidP="00453B7E">
      <w:pPr>
        <w:pStyle w:val="ListParagraph"/>
        <w:shd w:val="clear" w:color="auto" w:fill="FFFFFF"/>
        <w:spacing w:after="0" w:line="320" w:lineRule="atLeast"/>
        <w:jc w:val="both"/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  <w:lang w:val="en-US"/>
        </w:rPr>
        <w:t>Vodafone</w:t>
      </w:r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   12m </w:t>
      </w:r>
      <w:r>
        <w:rPr>
          <w:rFonts w:ascii="Calibri" w:eastAsia="Times New Roman" w:hAnsi="Calibri"/>
          <w:sz w:val="28"/>
          <w:szCs w:val="28"/>
          <w:lang w:val="en-US"/>
        </w:rPr>
        <w:t xml:space="preserve">Contract </w:t>
      </w:r>
      <w:proofErr w:type="spellStart"/>
      <w:r>
        <w:rPr>
          <w:rFonts w:ascii="Calibri" w:eastAsia="Times New Roman" w:hAnsi="Calibri"/>
          <w:sz w:val="28"/>
          <w:szCs w:val="28"/>
          <w:lang w:val="en-US"/>
        </w:rPr>
        <w:t>Ultd</w:t>
      </w:r>
      <w:proofErr w:type="spellEnd"/>
      <w:r>
        <w:rPr>
          <w:rFonts w:ascii="Calibri" w:eastAsia="Times New Roman" w:hAnsi="Calibri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Times New Roman" w:hAnsi="Calibri"/>
          <w:sz w:val="28"/>
          <w:szCs w:val="28"/>
          <w:lang w:val="en-US"/>
        </w:rPr>
        <w:t xml:space="preserve">Min  </w:t>
      </w:r>
      <w:proofErr w:type="spellStart"/>
      <w:r>
        <w:rPr>
          <w:rFonts w:ascii="Calibri" w:eastAsia="Times New Roman" w:hAnsi="Calibri"/>
          <w:sz w:val="28"/>
          <w:szCs w:val="28"/>
          <w:lang w:val="en-US"/>
        </w:rPr>
        <w:t>Ultd</w:t>
      </w:r>
      <w:proofErr w:type="spellEnd"/>
      <w:proofErr w:type="gramEnd"/>
      <w:r>
        <w:rPr>
          <w:rFonts w:ascii="Calibri" w:eastAsia="Times New Roman" w:hAnsi="Calibri"/>
          <w:sz w:val="28"/>
          <w:szCs w:val="28"/>
          <w:lang w:val="en-US"/>
        </w:rPr>
        <w:t xml:space="preserve"> texts  5</w:t>
      </w:r>
      <w:r w:rsidRPr="00A42B50">
        <w:rPr>
          <w:rFonts w:ascii="Calibri" w:eastAsia="Times New Roman" w:hAnsi="Calibri"/>
          <w:sz w:val="28"/>
          <w:szCs w:val="28"/>
          <w:lang w:val="en-US"/>
        </w:rPr>
        <w:t>GB data     £</w:t>
      </w:r>
      <w:r>
        <w:rPr>
          <w:rFonts w:ascii="Calibri" w:eastAsia="Times New Roman" w:hAnsi="Calibri"/>
          <w:sz w:val="28"/>
          <w:szCs w:val="28"/>
          <w:lang w:val="en-US"/>
        </w:rPr>
        <w:t>10</w:t>
      </w:r>
    </w:p>
    <w:p w:rsidR="00AA0BE0" w:rsidRPr="00453B7E" w:rsidRDefault="00AA0BE0" w:rsidP="00453B7E">
      <w:pPr>
        <w:rPr>
          <w:rFonts w:ascii="Calibri" w:hAnsi="Calibri" w:cs="Arial"/>
          <w:color w:val="000000"/>
          <w:sz w:val="16"/>
          <w:szCs w:val="16"/>
        </w:rPr>
      </w:pPr>
    </w:p>
    <w:p w:rsidR="003D5050" w:rsidRPr="00CC212E" w:rsidRDefault="005B5EEE" w:rsidP="007C1779">
      <w:pPr>
        <w:pStyle w:val="ListParagraph"/>
        <w:ind w:left="643"/>
        <w:jc w:val="both"/>
        <w:rPr>
          <w:sz w:val="16"/>
          <w:szCs w:val="16"/>
        </w:rPr>
      </w:pPr>
      <w:r w:rsidRPr="00CC212E">
        <w:rPr>
          <w:sz w:val="28"/>
          <w:szCs w:val="28"/>
        </w:rPr>
        <w:t>As always please do let us know if you have any suggestions for improvement or wish to opt out of this newsletter. </w:t>
      </w:r>
      <w:r w:rsidR="00453B7E">
        <w:rPr>
          <w:sz w:val="16"/>
          <w:szCs w:val="16"/>
        </w:rPr>
        <w:t>June1</w:t>
      </w:r>
      <w:r w:rsidR="004E41B7">
        <w:rPr>
          <w:sz w:val="16"/>
          <w:szCs w:val="16"/>
        </w:rPr>
        <w:t>8</w:t>
      </w:r>
    </w:p>
    <w:sectPr w:rsidR="003D5050" w:rsidRPr="00CC212E" w:rsidSect="00930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C6B"/>
    <w:multiLevelType w:val="hybridMultilevel"/>
    <w:tmpl w:val="15A854A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8997719"/>
    <w:multiLevelType w:val="multilevel"/>
    <w:tmpl w:val="89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DA2DD3"/>
    <w:multiLevelType w:val="hybridMultilevel"/>
    <w:tmpl w:val="163C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EE"/>
    <w:rsid w:val="000222D2"/>
    <w:rsid w:val="00063153"/>
    <w:rsid w:val="00084A81"/>
    <w:rsid w:val="000C43C8"/>
    <w:rsid w:val="000C7455"/>
    <w:rsid w:val="000D25B6"/>
    <w:rsid w:val="00127668"/>
    <w:rsid w:val="00141E53"/>
    <w:rsid w:val="00146BE3"/>
    <w:rsid w:val="00151A68"/>
    <w:rsid w:val="00152C5F"/>
    <w:rsid w:val="00155EB1"/>
    <w:rsid w:val="00162B0D"/>
    <w:rsid w:val="00193FA6"/>
    <w:rsid w:val="001A5623"/>
    <w:rsid w:val="001B430E"/>
    <w:rsid w:val="001D0878"/>
    <w:rsid w:val="002105D7"/>
    <w:rsid w:val="0021701E"/>
    <w:rsid w:val="0023535C"/>
    <w:rsid w:val="00247D68"/>
    <w:rsid w:val="00292FB4"/>
    <w:rsid w:val="002D6E27"/>
    <w:rsid w:val="002E1459"/>
    <w:rsid w:val="00301161"/>
    <w:rsid w:val="003B4B9F"/>
    <w:rsid w:val="003D5050"/>
    <w:rsid w:val="004010BF"/>
    <w:rsid w:val="00402EED"/>
    <w:rsid w:val="00410188"/>
    <w:rsid w:val="0043155E"/>
    <w:rsid w:val="00453688"/>
    <w:rsid w:val="00453B7E"/>
    <w:rsid w:val="00461513"/>
    <w:rsid w:val="004D0F21"/>
    <w:rsid w:val="004E13E6"/>
    <w:rsid w:val="004E41B7"/>
    <w:rsid w:val="004F0926"/>
    <w:rsid w:val="00520862"/>
    <w:rsid w:val="00523607"/>
    <w:rsid w:val="00565C82"/>
    <w:rsid w:val="00566912"/>
    <w:rsid w:val="00583361"/>
    <w:rsid w:val="005842F7"/>
    <w:rsid w:val="00592A3B"/>
    <w:rsid w:val="005A28F7"/>
    <w:rsid w:val="005A5444"/>
    <w:rsid w:val="005B2A96"/>
    <w:rsid w:val="005B5EEE"/>
    <w:rsid w:val="005C6CC7"/>
    <w:rsid w:val="005F4F9D"/>
    <w:rsid w:val="006029A1"/>
    <w:rsid w:val="0067297F"/>
    <w:rsid w:val="00675236"/>
    <w:rsid w:val="00681508"/>
    <w:rsid w:val="00685021"/>
    <w:rsid w:val="006976E6"/>
    <w:rsid w:val="006C3647"/>
    <w:rsid w:val="006E6DC5"/>
    <w:rsid w:val="007811DA"/>
    <w:rsid w:val="007B6116"/>
    <w:rsid w:val="007C1779"/>
    <w:rsid w:val="007D2445"/>
    <w:rsid w:val="007F6352"/>
    <w:rsid w:val="00803410"/>
    <w:rsid w:val="008038EC"/>
    <w:rsid w:val="008408BB"/>
    <w:rsid w:val="008C553F"/>
    <w:rsid w:val="008F2198"/>
    <w:rsid w:val="0093028F"/>
    <w:rsid w:val="00961DBB"/>
    <w:rsid w:val="00975441"/>
    <w:rsid w:val="0099237A"/>
    <w:rsid w:val="00A676C1"/>
    <w:rsid w:val="00A8495B"/>
    <w:rsid w:val="00A905ED"/>
    <w:rsid w:val="00AA0BE0"/>
    <w:rsid w:val="00AE3D37"/>
    <w:rsid w:val="00AF7FAB"/>
    <w:rsid w:val="00B15CCC"/>
    <w:rsid w:val="00B819A6"/>
    <w:rsid w:val="00B8725C"/>
    <w:rsid w:val="00B94338"/>
    <w:rsid w:val="00BB6E0E"/>
    <w:rsid w:val="00BD758E"/>
    <w:rsid w:val="00BE1BC7"/>
    <w:rsid w:val="00BE40F4"/>
    <w:rsid w:val="00C14A23"/>
    <w:rsid w:val="00C20B01"/>
    <w:rsid w:val="00C33F34"/>
    <w:rsid w:val="00C5156E"/>
    <w:rsid w:val="00C743D2"/>
    <w:rsid w:val="00C93011"/>
    <w:rsid w:val="00CA647F"/>
    <w:rsid w:val="00CB4105"/>
    <w:rsid w:val="00CC212E"/>
    <w:rsid w:val="00CD655E"/>
    <w:rsid w:val="00D67002"/>
    <w:rsid w:val="00D749EE"/>
    <w:rsid w:val="00D85BF8"/>
    <w:rsid w:val="00E72561"/>
    <w:rsid w:val="00E82B81"/>
    <w:rsid w:val="00EA1BB1"/>
    <w:rsid w:val="00EA797C"/>
    <w:rsid w:val="00EB1EDE"/>
    <w:rsid w:val="00EE5EA5"/>
    <w:rsid w:val="00EF112A"/>
    <w:rsid w:val="00F712E7"/>
    <w:rsid w:val="00FC0B2E"/>
    <w:rsid w:val="00FC4940"/>
    <w:rsid w:val="00FD22B4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2881D-4085-4985-A2DB-2D4705F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B5EEE"/>
  </w:style>
  <w:style w:type="character" w:styleId="Hyperlink">
    <w:name w:val="Hyperlink"/>
    <w:basedOn w:val="DefaultParagraphFont"/>
    <w:uiPriority w:val="99"/>
    <w:unhideWhenUsed/>
    <w:rsid w:val="005B5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0F4"/>
    <w:pPr>
      <w:ind w:left="720"/>
      <w:contextualSpacing/>
    </w:pPr>
  </w:style>
  <w:style w:type="paragraph" w:styleId="NoSpacing">
    <w:name w:val="No Spacing"/>
    <w:uiPriority w:val="1"/>
    <w:qFormat/>
    <w:rsid w:val="00565C8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E"/>
    <w:rPr>
      <w:rFonts w:ascii="Segoe U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9237A"/>
    <w:rPr>
      <w:i/>
      <w:iCs/>
    </w:rPr>
  </w:style>
  <w:style w:type="table" w:styleId="TableGrid">
    <w:name w:val="Table Grid"/>
    <w:basedOn w:val="TableNormal"/>
    <w:uiPriority w:val="39"/>
    <w:rsid w:val="004E13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Credit Union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Steve Allen</cp:lastModifiedBy>
  <cp:revision>7</cp:revision>
  <cp:lastPrinted>2018-05-15T13:08:00Z</cp:lastPrinted>
  <dcterms:created xsi:type="dcterms:W3CDTF">2018-06-10T12:31:00Z</dcterms:created>
  <dcterms:modified xsi:type="dcterms:W3CDTF">2018-06-13T09:45:00Z</dcterms:modified>
</cp:coreProperties>
</file>